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579B" w14:textId="77777777" w:rsidR="00BB70D1" w:rsidRPr="00801C78" w:rsidRDefault="00BB70D1" w:rsidP="00BB70D1">
      <w:pPr>
        <w:jc w:val="center"/>
        <w:rPr>
          <w:b/>
        </w:rPr>
      </w:pPr>
      <w:r w:rsidRPr="00801C78">
        <w:rPr>
          <w:b/>
        </w:rPr>
        <w:t>MEETING OF THE BOARD OF DIRECTORS OF THE</w:t>
      </w:r>
    </w:p>
    <w:p w14:paraId="3B19AF00" w14:textId="77777777" w:rsidR="00BB70D1" w:rsidRPr="00801C78" w:rsidRDefault="00BB70D1" w:rsidP="00BB70D1">
      <w:pPr>
        <w:jc w:val="center"/>
        <w:rPr>
          <w:b/>
        </w:rPr>
      </w:pPr>
      <w:r w:rsidRPr="00801C78">
        <w:rPr>
          <w:b/>
        </w:rPr>
        <w:t>AMERICAN MUSEUM OF NATURAL HISTORY</w:t>
      </w:r>
    </w:p>
    <w:p w14:paraId="635B56BC" w14:textId="77777777" w:rsidR="00BB70D1" w:rsidRPr="00801C78" w:rsidRDefault="00BB70D1" w:rsidP="00BB70D1">
      <w:pPr>
        <w:jc w:val="center"/>
        <w:rPr>
          <w:b/>
        </w:rPr>
      </w:pPr>
      <w:r w:rsidRPr="00801C78">
        <w:rPr>
          <w:b/>
        </w:rPr>
        <w:t>PLANETARIUM AUTHORITY</w:t>
      </w:r>
    </w:p>
    <w:p w14:paraId="2DAB6A91" w14:textId="77777777" w:rsidR="002B2F46" w:rsidRDefault="002B2F46" w:rsidP="002B2F46">
      <w:pPr>
        <w:jc w:val="center"/>
      </w:pPr>
      <w:r>
        <w:t>September 26, 2025</w:t>
      </w:r>
    </w:p>
    <w:p w14:paraId="24240369" w14:textId="77777777" w:rsidR="002B2F46" w:rsidRDefault="002B2F46" w:rsidP="002B2F46">
      <w:pPr>
        <w:jc w:val="center"/>
      </w:pPr>
      <w:r>
        <w:t>In-person: Perkin Reading Room, Rose Center, AMNH</w:t>
      </w:r>
    </w:p>
    <w:p w14:paraId="14A3989B" w14:textId="2FD94902" w:rsidR="002B2F46" w:rsidRDefault="002B2F46" w:rsidP="002B2F46">
      <w:pPr>
        <w:jc w:val="center"/>
      </w:pPr>
      <w:r>
        <w:t>9:40 a.m.</w:t>
      </w:r>
    </w:p>
    <w:p w14:paraId="63223465" w14:textId="77777777" w:rsidR="002B2F46" w:rsidRDefault="002B2F46" w:rsidP="002B2F46">
      <w:pPr>
        <w:jc w:val="center"/>
      </w:pPr>
    </w:p>
    <w:p w14:paraId="3240E879" w14:textId="77777777" w:rsidR="002B2F46" w:rsidRDefault="002B2F46" w:rsidP="002B2F46">
      <w:pPr>
        <w:jc w:val="center"/>
      </w:pPr>
    </w:p>
    <w:p w14:paraId="7F23455E" w14:textId="77777777" w:rsidR="002B2F46" w:rsidRPr="002C5563" w:rsidRDefault="002B2F46" w:rsidP="002B2F46">
      <w:r>
        <w:rPr>
          <w:b/>
        </w:rPr>
        <w:t xml:space="preserve">Directors Present:  </w:t>
      </w:r>
      <w:r>
        <w:t>Planetarium Authority Chairman Katheryn Patterson; Ross Sandler; Alfred C. Cerullo, III (remote)</w:t>
      </w:r>
    </w:p>
    <w:p w14:paraId="07291812" w14:textId="77777777" w:rsidR="002B2F46" w:rsidRDefault="002B2F46" w:rsidP="002B2F46">
      <w:pPr>
        <w:rPr>
          <w:b/>
        </w:rPr>
      </w:pPr>
    </w:p>
    <w:p w14:paraId="4E8D13D3" w14:textId="77777777" w:rsidR="002B2F46" w:rsidRDefault="002B2F46" w:rsidP="002B2F46">
      <w:r>
        <w:rPr>
          <w:b/>
        </w:rPr>
        <w:t xml:space="preserve">Directors Absent: </w:t>
      </w:r>
      <w:r>
        <w:t>None</w:t>
      </w:r>
    </w:p>
    <w:p w14:paraId="153E62B7" w14:textId="77777777" w:rsidR="002B2F46" w:rsidRDefault="002B2F46" w:rsidP="002B2F46">
      <w:pPr>
        <w:jc w:val="center"/>
      </w:pPr>
    </w:p>
    <w:p w14:paraId="155DD0E3" w14:textId="77777777" w:rsidR="002B2F46" w:rsidRPr="002C5563" w:rsidRDefault="002B2F46" w:rsidP="002B2F46">
      <w:r>
        <w:rPr>
          <w:b/>
        </w:rPr>
        <w:t xml:space="preserve">AMNH Staff Present:  </w:t>
      </w:r>
      <w:r>
        <w:t xml:space="preserve">Dan Slippen, Executive Director for the American Museum of Natural History Planetarium Authority (“Planetarium Authority”); Jackie Powers, AMNH Pro Bono Counsel; S. Yasir Latifi, AMNH Senior Associate General Counsel; Orchid Baron, AMNH Vice President of Finance and Controller, and Clarissa Dondero, AMNH Associate Controller </w:t>
      </w:r>
    </w:p>
    <w:p w14:paraId="236FCA55" w14:textId="12B1D787" w:rsidR="00BB70D1" w:rsidRPr="00801C78" w:rsidRDefault="00BB70D1" w:rsidP="00BB70D1"/>
    <w:p w14:paraId="01A2B1FA" w14:textId="77777777" w:rsidR="00BB70D1" w:rsidRPr="00801C78" w:rsidRDefault="00BB70D1" w:rsidP="00BB70D1">
      <w:pPr>
        <w:rPr>
          <w:u w:val="single"/>
        </w:rPr>
      </w:pPr>
      <w:r w:rsidRPr="00801C78">
        <w:rPr>
          <w:u w:val="single"/>
        </w:rPr>
        <w:t>Call to Order</w:t>
      </w:r>
    </w:p>
    <w:p w14:paraId="599287DB" w14:textId="77777777" w:rsidR="00BB70D1" w:rsidRPr="00801C78" w:rsidRDefault="00BB70D1" w:rsidP="00BB70D1">
      <w:pPr>
        <w:rPr>
          <w:u w:val="single"/>
        </w:rPr>
      </w:pPr>
    </w:p>
    <w:p w14:paraId="6572B3B3" w14:textId="77777777" w:rsidR="00BB70D1" w:rsidRPr="00801C78" w:rsidRDefault="00BB70D1" w:rsidP="00BB70D1">
      <w:r w:rsidRPr="00801C78">
        <w:tab/>
        <w:t>Planetarium Authority Chairman Katheryn Patterson called the meeting to order and welcomed all those in attendance.</w:t>
      </w:r>
    </w:p>
    <w:p w14:paraId="7C64C8D8" w14:textId="77777777" w:rsidR="00BB70D1" w:rsidRPr="00801C78" w:rsidRDefault="00BB70D1" w:rsidP="00BB70D1"/>
    <w:p w14:paraId="4179F91C" w14:textId="77777777" w:rsidR="00BB70D1" w:rsidRPr="00801C78" w:rsidRDefault="00BB70D1" w:rsidP="00BB70D1">
      <w:pPr>
        <w:rPr>
          <w:u w:val="single"/>
        </w:rPr>
      </w:pPr>
      <w:r w:rsidRPr="00801C78">
        <w:rPr>
          <w:u w:val="single"/>
        </w:rPr>
        <w:t>Approval of Minutes</w:t>
      </w:r>
    </w:p>
    <w:p w14:paraId="7F567DB6" w14:textId="77777777" w:rsidR="00BB70D1" w:rsidRPr="00801C78" w:rsidRDefault="00BB70D1" w:rsidP="00BB70D1">
      <w:pPr>
        <w:rPr>
          <w:u w:val="single"/>
        </w:rPr>
      </w:pPr>
    </w:p>
    <w:p w14:paraId="3421A774" w14:textId="681DDE76" w:rsidR="00BB70D1" w:rsidRPr="00801C78" w:rsidRDefault="00BB70D1" w:rsidP="00BB70D1">
      <w:pPr>
        <w:rPr>
          <w:b/>
          <w:u w:val="single"/>
        </w:rPr>
      </w:pPr>
      <w:r w:rsidRPr="00801C78">
        <w:tab/>
      </w:r>
      <w:r w:rsidRPr="00801C78">
        <w:rPr>
          <w:b/>
          <w:u w:val="single"/>
        </w:rPr>
        <w:t>Upon motion duly made and seconded, the Directors in attendance unanimously approved the minutes of the September 2</w:t>
      </w:r>
      <w:r w:rsidR="0033139A">
        <w:rPr>
          <w:b/>
          <w:u w:val="single"/>
        </w:rPr>
        <w:t>5</w:t>
      </w:r>
      <w:r w:rsidRPr="00801C78">
        <w:rPr>
          <w:b/>
          <w:u w:val="single"/>
        </w:rPr>
        <w:t>, 202</w:t>
      </w:r>
      <w:r w:rsidR="0033139A">
        <w:rPr>
          <w:b/>
          <w:u w:val="single"/>
        </w:rPr>
        <w:t>4</w:t>
      </w:r>
      <w:r w:rsidRPr="00801C78">
        <w:rPr>
          <w:b/>
          <w:u w:val="single"/>
        </w:rPr>
        <w:t xml:space="preserve"> meeting of the Directors of the American Museum of Natural History Planetarium Authority in the form included as part of the September 2</w:t>
      </w:r>
      <w:r w:rsidR="0033139A">
        <w:rPr>
          <w:b/>
          <w:u w:val="single"/>
        </w:rPr>
        <w:t>6</w:t>
      </w:r>
      <w:r w:rsidRPr="00801C78">
        <w:rPr>
          <w:b/>
          <w:u w:val="single"/>
        </w:rPr>
        <w:t>, 202</w:t>
      </w:r>
      <w:r w:rsidR="0033139A">
        <w:rPr>
          <w:b/>
          <w:u w:val="single"/>
        </w:rPr>
        <w:t>5</w:t>
      </w:r>
      <w:r w:rsidR="00FA4962" w:rsidRPr="00801C78">
        <w:rPr>
          <w:b/>
          <w:u w:val="single"/>
        </w:rPr>
        <w:t xml:space="preserve"> </w:t>
      </w:r>
      <w:r w:rsidRPr="00801C78">
        <w:rPr>
          <w:b/>
          <w:u w:val="single"/>
        </w:rPr>
        <w:t>Board book, which was previously distributed to the Board.</w:t>
      </w:r>
    </w:p>
    <w:p w14:paraId="03E7EB21" w14:textId="77777777" w:rsidR="00BB70D1" w:rsidRPr="00801C78" w:rsidRDefault="00BB70D1" w:rsidP="00BB70D1"/>
    <w:p w14:paraId="7333F699" w14:textId="70D06D7C" w:rsidR="00BB70D1" w:rsidRPr="00801C78" w:rsidRDefault="00BB70D1" w:rsidP="00BB70D1">
      <w:pPr>
        <w:rPr>
          <w:u w:val="single"/>
        </w:rPr>
      </w:pPr>
      <w:r w:rsidRPr="00801C78">
        <w:rPr>
          <w:u w:val="single"/>
        </w:rPr>
        <w:t>Approval of the FY2</w:t>
      </w:r>
      <w:r w:rsidR="0033139A">
        <w:rPr>
          <w:u w:val="single"/>
        </w:rPr>
        <w:t>5</w:t>
      </w:r>
      <w:r w:rsidRPr="00801C78">
        <w:rPr>
          <w:u w:val="single"/>
        </w:rPr>
        <w:t xml:space="preserve"> Audited Financials</w:t>
      </w:r>
    </w:p>
    <w:p w14:paraId="2B8852D4" w14:textId="77777777" w:rsidR="00BB70D1" w:rsidRPr="00801C78" w:rsidRDefault="00BB70D1" w:rsidP="00BB70D1">
      <w:pPr>
        <w:rPr>
          <w:u w:val="single"/>
        </w:rPr>
      </w:pPr>
    </w:p>
    <w:p w14:paraId="27DE639D" w14:textId="4647DA26" w:rsidR="00BB70D1" w:rsidRPr="00801C78" w:rsidRDefault="00BB70D1" w:rsidP="00BB70D1">
      <w:pPr>
        <w:rPr>
          <w:b/>
          <w:u w:val="single"/>
        </w:rPr>
      </w:pPr>
      <w:r w:rsidRPr="00801C78">
        <w:rPr>
          <w:b/>
        </w:rPr>
        <w:tab/>
      </w:r>
      <w:r w:rsidRPr="00801C78">
        <w:rPr>
          <w:b/>
          <w:u w:val="single"/>
        </w:rPr>
        <w:t>Upon motion duly made and seconded, the Directors in attendance unanimously approved the FY2</w:t>
      </w:r>
      <w:r w:rsidR="00935ADE">
        <w:rPr>
          <w:b/>
          <w:u w:val="single"/>
        </w:rPr>
        <w:t>5</w:t>
      </w:r>
      <w:r w:rsidRPr="00801C78">
        <w:rPr>
          <w:b/>
          <w:u w:val="single"/>
        </w:rPr>
        <w:t xml:space="preserve"> Audited Financial Statements for the American Museum of Natural History Planetarium Authority in the form included as part of the September 2</w:t>
      </w:r>
      <w:r w:rsidR="00935ADE">
        <w:rPr>
          <w:b/>
          <w:u w:val="single"/>
        </w:rPr>
        <w:t>6</w:t>
      </w:r>
      <w:r w:rsidRPr="00801C78">
        <w:rPr>
          <w:b/>
          <w:u w:val="single"/>
        </w:rPr>
        <w:t>, 202</w:t>
      </w:r>
      <w:r w:rsidR="00935ADE">
        <w:rPr>
          <w:b/>
          <w:u w:val="single"/>
        </w:rPr>
        <w:t>5</w:t>
      </w:r>
      <w:r w:rsidR="0078727B" w:rsidRPr="00801C78">
        <w:rPr>
          <w:b/>
          <w:u w:val="single"/>
        </w:rPr>
        <w:t xml:space="preserve"> </w:t>
      </w:r>
      <w:r w:rsidRPr="00801C78">
        <w:rPr>
          <w:b/>
          <w:u w:val="single"/>
        </w:rPr>
        <w:t>Board book, which was previously distributed to the Board.</w:t>
      </w:r>
    </w:p>
    <w:p w14:paraId="634908EA" w14:textId="77777777" w:rsidR="00BB70D1" w:rsidRPr="00801C78" w:rsidRDefault="00BB70D1" w:rsidP="00BB70D1">
      <w:pPr>
        <w:rPr>
          <w:b/>
          <w:u w:val="single"/>
        </w:rPr>
      </w:pPr>
    </w:p>
    <w:p w14:paraId="56D4B166" w14:textId="52E08723" w:rsidR="00935ADE" w:rsidRPr="00801C78" w:rsidRDefault="00935ADE" w:rsidP="00935ADE">
      <w:pPr>
        <w:rPr>
          <w:u w:val="single"/>
        </w:rPr>
      </w:pPr>
      <w:r w:rsidRPr="00801C78">
        <w:rPr>
          <w:u w:val="single"/>
        </w:rPr>
        <w:t>Approval of the</w:t>
      </w:r>
      <w:r w:rsidR="009006FB">
        <w:rPr>
          <w:u w:val="single"/>
        </w:rPr>
        <w:t xml:space="preserve"> Open Meeting Law</w:t>
      </w:r>
      <w:r w:rsidRPr="00801C78">
        <w:rPr>
          <w:u w:val="single"/>
        </w:rPr>
        <w:t xml:space="preserve"> </w:t>
      </w:r>
      <w:r>
        <w:rPr>
          <w:u w:val="single"/>
        </w:rPr>
        <w:t>Resolution</w:t>
      </w:r>
    </w:p>
    <w:p w14:paraId="38A6858C" w14:textId="77777777" w:rsidR="00935ADE" w:rsidRPr="00801C78" w:rsidRDefault="00935ADE" w:rsidP="00935ADE">
      <w:pPr>
        <w:rPr>
          <w:u w:val="single"/>
        </w:rPr>
      </w:pPr>
    </w:p>
    <w:p w14:paraId="675E307C" w14:textId="2C5C2154" w:rsidR="00935ADE" w:rsidRPr="00801C78" w:rsidRDefault="00935ADE" w:rsidP="00935ADE">
      <w:pPr>
        <w:rPr>
          <w:b/>
          <w:u w:val="single"/>
        </w:rPr>
      </w:pPr>
      <w:r w:rsidRPr="00801C78">
        <w:rPr>
          <w:b/>
        </w:rPr>
        <w:tab/>
      </w:r>
      <w:r w:rsidRPr="00801C78">
        <w:rPr>
          <w:b/>
          <w:u w:val="single"/>
        </w:rPr>
        <w:t>Upon motion duly made and seconded, the Directors in attendance unanimously approved the</w:t>
      </w:r>
      <w:r w:rsidR="009006FB">
        <w:rPr>
          <w:b/>
          <w:u w:val="single"/>
        </w:rPr>
        <w:t xml:space="preserve"> Open Meetings Law</w:t>
      </w:r>
      <w:r w:rsidRPr="00801C78">
        <w:rPr>
          <w:b/>
          <w:u w:val="single"/>
        </w:rPr>
        <w:t xml:space="preserve"> </w:t>
      </w:r>
      <w:r w:rsidR="00DF2084">
        <w:rPr>
          <w:b/>
          <w:u w:val="single"/>
        </w:rPr>
        <w:t xml:space="preserve">Resolution </w:t>
      </w:r>
      <w:r w:rsidRPr="00801C78">
        <w:rPr>
          <w:b/>
          <w:u w:val="single"/>
        </w:rPr>
        <w:t>in the form included as part of the September 2</w:t>
      </w:r>
      <w:r>
        <w:rPr>
          <w:b/>
          <w:u w:val="single"/>
        </w:rPr>
        <w:t>6</w:t>
      </w:r>
      <w:r w:rsidRPr="00801C78">
        <w:rPr>
          <w:b/>
          <w:u w:val="single"/>
        </w:rPr>
        <w:t>, 202</w:t>
      </w:r>
      <w:r>
        <w:rPr>
          <w:b/>
          <w:u w:val="single"/>
        </w:rPr>
        <w:t>5</w:t>
      </w:r>
      <w:r w:rsidRPr="00801C78">
        <w:rPr>
          <w:b/>
          <w:u w:val="single"/>
        </w:rPr>
        <w:t xml:space="preserve"> Board book, which was previously distributed to the Board.</w:t>
      </w:r>
    </w:p>
    <w:p w14:paraId="19C8CA35" w14:textId="77777777" w:rsidR="00935ADE" w:rsidRDefault="00935ADE" w:rsidP="00BB70D1">
      <w:pPr>
        <w:rPr>
          <w:u w:val="single"/>
        </w:rPr>
      </w:pPr>
    </w:p>
    <w:p w14:paraId="383B5265" w14:textId="77777777" w:rsidR="00935ADE" w:rsidRDefault="00935ADE" w:rsidP="00BB70D1">
      <w:pPr>
        <w:rPr>
          <w:u w:val="single"/>
        </w:rPr>
      </w:pPr>
    </w:p>
    <w:p w14:paraId="5FC8557D" w14:textId="77777777" w:rsidR="006A3F54" w:rsidRDefault="006A3F54" w:rsidP="00BB70D1">
      <w:pPr>
        <w:rPr>
          <w:u w:val="single"/>
        </w:rPr>
      </w:pPr>
    </w:p>
    <w:p w14:paraId="5A3C86EE" w14:textId="77777777" w:rsidR="00931B78" w:rsidRDefault="00931B78" w:rsidP="00BB70D1">
      <w:pPr>
        <w:rPr>
          <w:u w:val="single"/>
        </w:rPr>
      </w:pPr>
    </w:p>
    <w:p w14:paraId="50090F7A" w14:textId="4ED6996D" w:rsidR="00BB70D1" w:rsidRPr="00801C78" w:rsidRDefault="00BB70D1" w:rsidP="00BB70D1">
      <w:pPr>
        <w:rPr>
          <w:u w:val="single"/>
        </w:rPr>
      </w:pPr>
      <w:r w:rsidRPr="00801C78">
        <w:rPr>
          <w:u w:val="single"/>
        </w:rPr>
        <w:lastRenderedPageBreak/>
        <w:t>Report of the Executive Director</w:t>
      </w:r>
    </w:p>
    <w:p w14:paraId="4BA615CE" w14:textId="4E88A655" w:rsidR="00BB70D1" w:rsidRPr="00801C78" w:rsidRDefault="00BB70D1" w:rsidP="00BB70D1"/>
    <w:p w14:paraId="73D3301E" w14:textId="60F11F1B" w:rsidR="00951C09" w:rsidRPr="00801C78" w:rsidRDefault="00951C09" w:rsidP="00D91E6D">
      <w:pPr>
        <w:rPr>
          <w:b/>
          <w:bCs/>
        </w:rPr>
      </w:pPr>
      <w:r w:rsidRPr="00801C78">
        <w:rPr>
          <w:b/>
          <w:bCs/>
        </w:rPr>
        <w:t>Visitor Attendance</w:t>
      </w:r>
    </w:p>
    <w:p w14:paraId="5ED0E0F4" w14:textId="77777777" w:rsidR="00540DBC" w:rsidRPr="00801C78" w:rsidRDefault="00540DBC" w:rsidP="00D91E6D">
      <w:pPr>
        <w:rPr>
          <w:b/>
          <w:bCs/>
        </w:rPr>
      </w:pPr>
    </w:p>
    <w:p w14:paraId="13527E64" w14:textId="35CE8884" w:rsidR="00FA0363" w:rsidRPr="00801C78" w:rsidRDefault="00BB70D1" w:rsidP="000A0789">
      <w:r w:rsidRPr="00801C78">
        <w:tab/>
      </w:r>
      <w:r w:rsidR="00BB76B4" w:rsidRPr="00801C78">
        <w:t>Dan Slippen, Executive Director of the P</w:t>
      </w:r>
      <w:r w:rsidR="00D51AD2" w:rsidRPr="00801C78">
        <w:t xml:space="preserve">lanetarium Authority, </w:t>
      </w:r>
      <w:r w:rsidR="00CD676C" w:rsidRPr="00801C78">
        <w:t>reported on visitorship, programming</w:t>
      </w:r>
      <w:r w:rsidR="00CD7BF3" w:rsidRPr="00801C78">
        <w:t>,</w:t>
      </w:r>
      <w:r w:rsidR="00CD676C" w:rsidRPr="00801C78">
        <w:t xml:space="preserve"> and improvements to the </w:t>
      </w:r>
      <w:r w:rsidR="00F44413" w:rsidRPr="00801C78">
        <w:t>P</w:t>
      </w:r>
      <w:r w:rsidR="00CD676C" w:rsidRPr="00801C78">
        <w:t>lanetarium over the last year</w:t>
      </w:r>
      <w:r w:rsidR="00A7003D" w:rsidRPr="00801C78">
        <w:t xml:space="preserve">. </w:t>
      </w:r>
      <w:r w:rsidR="00FB3EDC" w:rsidRPr="00801C78">
        <w:t xml:space="preserve">He reported that </w:t>
      </w:r>
      <w:r w:rsidR="00FA0363" w:rsidRPr="00801C78">
        <w:rPr>
          <w:rFonts w:eastAsia="Times New Roman"/>
        </w:rPr>
        <w:t>Museum-wide ticketed attendance in FY2</w:t>
      </w:r>
      <w:r w:rsidR="00EA6408">
        <w:rPr>
          <w:rFonts w:eastAsia="Times New Roman"/>
        </w:rPr>
        <w:t>5</w:t>
      </w:r>
      <w:r w:rsidR="00FA0363" w:rsidRPr="00801C78">
        <w:rPr>
          <w:rFonts w:eastAsia="Times New Roman"/>
        </w:rPr>
        <w:t xml:space="preserve"> </w:t>
      </w:r>
      <w:r w:rsidR="00EA6408">
        <w:rPr>
          <w:rFonts w:eastAsia="Times New Roman"/>
        </w:rPr>
        <w:t>was</w:t>
      </w:r>
      <w:r w:rsidR="00FA0363" w:rsidRPr="00801C78">
        <w:rPr>
          <w:rFonts w:eastAsia="Times New Roman"/>
        </w:rPr>
        <w:t xml:space="preserve"> </w:t>
      </w:r>
      <w:r w:rsidR="00EA6408">
        <w:rPr>
          <w:rFonts w:eastAsia="Times New Roman"/>
        </w:rPr>
        <w:t>4</w:t>
      </w:r>
      <w:r w:rsidR="00FA0363" w:rsidRPr="00801C78">
        <w:rPr>
          <w:rFonts w:eastAsia="Times New Roman"/>
        </w:rPr>
        <w:t>.</w:t>
      </w:r>
      <w:r w:rsidR="00EA6408">
        <w:rPr>
          <w:rFonts w:eastAsia="Times New Roman"/>
        </w:rPr>
        <w:t>22</w:t>
      </w:r>
      <w:r w:rsidR="00FA0363" w:rsidRPr="00801C78">
        <w:rPr>
          <w:rFonts w:eastAsia="Times New Roman"/>
        </w:rPr>
        <w:t xml:space="preserve"> million visitors. For comparison, Museum ticketed attendance </w:t>
      </w:r>
      <w:r w:rsidR="00841B85" w:rsidRPr="00801C78">
        <w:rPr>
          <w:rFonts w:eastAsia="Times New Roman"/>
        </w:rPr>
        <w:t>in FY2</w:t>
      </w:r>
      <w:r w:rsidR="00971045">
        <w:rPr>
          <w:rFonts w:eastAsia="Times New Roman"/>
        </w:rPr>
        <w:t>4</w:t>
      </w:r>
      <w:r w:rsidR="00841B85" w:rsidRPr="00801C78">
        <w:rPr>
          <w:rFonts w:eastAsia="Times New Roman"/>
        </w:rPr>
        <w:t xml:space="preserve"> </w:t>
      </w:r>
      <w:r w:rsidR="00FA0363" w:rsidRPr="00801C78">
        <w:rPr>
          <w:rFonts w:eastAsia="Times New Roman"/>
        </w:rPr>
        <w:t xml:space="preserve">was </w:t>
      </w:r>
      <w:r w:rsidR="00971045">
        <w:rPr>
          <w:rFonts w:eastAsia="Times New Roman"/>
        </w:rPr>
        <w:t>4</w:t>
      </w:r>
      <w:r w:rsidR="00FA0363" w:rsidRPr="00801C78">
        <w:rPr>
          <w:rFonts w:eastAsia="Times New Roman"/>
        </w:rPr>
        <w:t>.</w:t>
      </w:r>
      <w:r w:rsidR="00971045">
        <w:rPr>
          <w:rFonts w:eastAsia="Times New Roman"/>
        </w:rPr>
        <w:t>5</w:t>
      </w:r>
      <w:r w:rsidR="00841B85" w:rsidRPr="00801C78">
        <w:rPr>
          <w:rFonts w:eastAsia="Times New Roman"/>
        </w:rPr>
        <w:t xml:space="preserve"> million</w:t>
      </w:r>
      <w:r w:rsidR="00864864">
        <w:rPr>
          <w:rFonts w:eastAsia="Times New Roman"/>
        </w:rPr>
        <w:t xml:space="preserve"> visitors</w:t>
      </w:r>
      <w:r w:rsidR="00841B85" w:rsidRPr="00801C78">
        <w:rPr>
          <w:rFonts w:eastAsia="Times New Roman"/>
        </w:rPr>
        <w:t>.</w:t>
      </w:r>
      <w:r w:rsidR="00841B85" w:rsidRPr="00801C78">
        <w:t xml:space="preserve">  </w:t>
      </w:r>
      <w:r w:rsidR="00FA0363" w:rsidRPr="00801C78">
        <w:rPr>
          <w:rFonts w:eastAsia="Times New Roman"/>
        </w:rPr>
        <w:t xml:space="preserve">Ticketed attendance </w:t>
      </w:r>
      <w:r w:rsidR="009D48D5">
        <w:rPr>
          <w:rFonts w:eastAsia="Times New Roman"/>
        </w:rPr>
        <w:t>for all shows at</w:t>
      </w:r>
      <w:r w:rsidR="00971045">
        <w:rPr>
          <w:rFonts w:eastAsia="Times New Roman"/>
        </w:rPr>
        <w:t xml:space="preserve"> the Hayden Planetarium</w:t>
      </w:r>
      <w:r w:rsidR="00FD146C">
        <w:rPr>
          <w:rFonts w:eastAsia="Times New Roman"/>
        </w:rPr>
        <w:t xml:space="preserve"> in FY25 was</w:t>
      </w:r>
      <w:r w:rsidR="009044F5">
        <w:rPr>
          <w:rFonts w:eastAsia="Times New Roman"/>
        </w:rPr>
        <w:t xml:space="preserve"> approximately</w:t>
      </w:r>
      <w:r w:rsidR="00FD146C">
        <w:rPr>
          <w:rFonts w:eastAsia="Times New Roman"/>
        </w:rPr>
        <w:t xml:space="preserve"> 810,000 visitors; in FY24 it was 899,000</w:t>
      </w:r>
      <w:r w:rsidR="00A01627">
        <w:rPr>
          <w:rFonts w:eastAsia="Times New Roman"/>
        </w:rPr>
        <w:t xml:space="preserve"> (“Worlds Beyond Earth” was the only show)</w:t>
      </w:r>
      <w:r w:rsidR="00FD146C">
        <w:rPr>
          <w:rFonts w:eastAsia="Times New Roman"/>
        </w:rPr>
        <w:t>.</w:t>
      </w:r>
      <w:r w:rsidR="00FA0363" w:rsidRPr="00801C78">
        <w:rPr>
          <w:rFonts w:eastAsia="Times New Roman"/>
        </w:rPr>
        <w:t xml:space="preserve"> </w:t>
      </w:r>
      <w:r w:rsidR="00A01627">
        <w:rPr>
          <w:rFonts w:eastAsia="Times New Roman"/>
        </w:rPr>
        <w:t>For FY25,</w:t>
      </w:r>
      <w:r w:rsidR="00594878">
        <w:rPr>
          <w:rFonts w:eastAsia="Times New Roman"/>
        </w:rPr>
        <w:t xml:space="preserve"> ticket</w:t>
      </w:r>
      <w:r w:rsidR="00FB5A8C">
        <w:rPr>
          <w:rFonts w:eastAsia="Times New Roman"/>
        </w:rPr>
        <w:t>ed</w:t>
      </w:r>
      <w:r w:rsidR="00594878">
        <w:rPr>
          <w:rFonts w:eastAsia="Times New Roman"/>
        </w:rPr>
        <w:t xml:space="preserve"> attendance for</w:t>
      </w:r>
      <w:r w:rsidR="00A01627">
        <w:rPr>
          <w:rFonts w:eastAsia="Times New Roman"/>
        </w:rPr>
        <w:t xml:space="preserve"> </w:t>
      </w:r>
      <w:r w:rsidR="00FA0363" w:rsidRPr="00801C78">
        <w:rPr>
          <w:rFonts w:eastAsia="Times New Roman"/>
        </w:rPr>
        <w:t>“Worlds Beyond Earth”</w:t>
      </w:r>
      <w:r w:rsidR="00F344A2">
        <w:rPr>
          <w:rFonts w:eastAsia="Times New Roman"/>
        </w:rPr>
        <w:t xml:space="preserve"> </w:t>
      </w:r>
      <w:r w:rsidR="00594878">
        <w:rPr>
          <w:rFonts w:eastAsia="Times New Roman"/>
        </w:rPr>
        <w:t xml:space="preserve">was </w:t>
      </w:r>
      <w:r w:rsidR="009044F5">
        <w:rPr>
          <w:rFonts w:eastAsia="Times New Roman"/>
        </w:rPr>
        <w:t>422,000</w:t>
      </w:r>
      <w:r w:rsidR="00594878">
        <w:rPr>
          <w:rFonts w:eastAsia="Times New Roman"/>
        </w:rPr>
        <w:t xml:space="preserve"> in the Planetarium and 139,000 in LeFrak Theater; for </w:t>
      </w:r>
      <w:r w:rsidR="006F6B84">
        <w:rPr>
          <w:rFonts w:eastAsia="Times New Roman"/>
        </w:rPr>
        <w:t>“Passport to the Universe</w:t>
      </w:r>
      <w:r w:rsidR="00FB5A8C">
        <w:rPr>
          <w:rFonts w:eastAsia="Times New Roman"/>
        </w:rPr>
        <w:t>,</w:t>
      </w:r>
      <w:r w:rsidR="006F6B84">
        <w:rPr>
          <w:rFonts w:eastAsia="Times New Roman"/>
        </w:rPr>
        <w:t>”</w:t>
      </w:r>
      <w:r w:rsidR="00FB5A8C">
        <w:rPr>
          <w:rFonts w:eastAsia="Times New Roman"/>
        </w:rPr>
        <w:t xml:space="preserve"> it</w:t>
      </w:r>
      <w:r w:rsidR="006F6B84">
        <w:rPr>
          <w:rFonts w:eastAsia="Times New Roman"/>
        </w:rPr>
        <w:t xml:space="preserve"> was 312,000; for “Encounters of the Milky Way,” i</w:t>
      </w:r>
      <w:r w:rsidR="00FB5A8C">
        <w:rPr>
          <w:rFonts w:eastAsia="Times New Roman"/>
        </w:rPr>
        <w:t>t was 75,000 since June 2025.</w:t>
      </w:r>
      <w:r w:rsidR="00594878">
        <w:rPr>
          <w:rFonts w:eastAsia="Times New Roman"/>
        </w:rPr>
        <w:t xml:space="preserve"> </w:t>
      </w:r>
    </w:p>
    <w:p w14:paraId="2F51C6AC" w14:textId="77777777" w:rsidR="00540DBC" w:rsidRPr="00801C78" w:rsidRDefault="00540DBC" w:rsidP="00D91E6D"/>
    <w:p w14:paraId="211C5125" w14:textId="15C80DEA" w:rsidR="00075D73" w:rsidRDefault="00075D73" w:rsidP="00075D73">
      <w:pPr>
        <w:shd w:val="clear" w:color="auto" w:fill="FFFFFF"/>
        <w:jc w:val="both"/>
        <w:rPr>
          <w:rFonts w:eastAsia="Times New Roman"/>
          <w:b/>
          <w:bCs/>
          <w:color w:val="000000"/>
        </w:rPr>
      </w:pPr>
      <w:r w:rsidRPr="00801C78">
        <w:rPr>
          <w:rFonts w:eastAsia="Times New Roman"/>
          <w:b/>
          <w:bCs/>
          <w:color w:val="000000"/>
        </w:rPr>
        <w:t>Planetarium Capital and Content Improvements</w:t>
      </w:r>
    </w:p>
    <w:p w14:paraId="139594B1" w14:textId="77777777" w:rsidR="00567C82" w:rsidRPr="00801C78" w:rsidRDefault="00567C82" w:rsidP="00075D73">
      <w:pPr>
        <w:shd w:val="clear" w:color="auto" w:fill="FFFFFF"/>
        <w:jc w:val="both"/>
        <w:rPr>
          <w:rFonts w:eastAsia="Times New Roman"/>
          <w:b/>
          <w:bCs/>
          <w:color w:val="000000"/>
        </w:rPr>
      </w:pPr>
    </w:p>
    <w:p w14:paraId="5661A955" w14:textId="29E66186" w:rsidR="00075D73" w:rsidRPr="00801C78" w:rsidRDefault="006B431D" w:rsidP="009D1449">
      <w:pPr>
        <w:shd w:val="clear" w:color="auto" w:fill="FFFFFF"/>
        <w:ind w:firstLine="720"/>
        <w:contextualSpacing/>
        <w:rPr>
          <w:rFonts w:eastAsia="Times New Roman"/>
          <w:color w:val="000000"/>
        </w:rPr>
      </w:pPr>
      <w:r w:rsidRPr="00801C78">
        <w:rPr>
          <w:rFonts w:eastAsia="Times New Roman"/>
          <w:color w:val="000000"/>
        </w:rPr>
        <w:t xml:space="preserve">A full replacement </w:t>
      </w:r>
      <w:r w:rsidR="00221B5F">
        <w:rPr>
          <w:rFonts w:eastAsia="Times New Roman"/>
          <w:color w:val="000000"/>
        </w:rPr>
        <w:t xml:space="preserve">and upgrade </w:t>
      </w:r>
      <w:r w:rsidRPr="00801C78">
        <w:rPr>
          <w:rFonts w:eastAsia="Times New Roman"/>
          <w:color w:val="000000"/>
        </w:rPr>
        <w:t xml:space="preserve">of </w:t>
      </w:r>
      <w:r w:rsidR="009D1449" w:rsidRPr="00801C78">
        <w:rPr>
          <w:rFonts w:eastAsia="Times New Roman"/>
          <w:color w:val="000000"/>
        </w:rPr>
        <w:t xml:space="preserve">the </w:t>
      </w:r>
      <w:r w:rsidR="00075D73" w:rsidRPr="00801C78">
        <w:rPr>
          <w:rFonts w:eastAsia="Times New Roman"/>
          <w:color w:val="000000"/>
        </w:rPr>
        <w:t xml:space="preserve">Hayden Planetarium Audio </w:t>
      </w:r>
      <w:r w:rsidR="009D1449" w:rsidRPr="00801C78">
        <w:rPr>
          <w:rFonts w:eastAsia="Times New Roman"/>
          <w:color w:val="000000"/>
        </w:rPr>
        <w:t xml:space="preserve">system </w:t>
      </w:r>
      <w:r w:rsidR="00221B5F">
        <w:rPr>
          <w:rFonts w:eastAsia="Times New Roman"/>
          <w:color w:val="000000"/>
        </w:rPr>
        <w:t xml:space="preserve">was completed </w:t>
      </w:r>
      <w:r w:rsidR="005A1D0E">
        <w:rPr>
          <w:rFonts w:eastAsia="Times New Roman"/>
          <w:color w:val="000000"/>
        </w:rPr>
        <w:t xml:space="preserve">in </w:t>
      </w:r>
      <w:r w:rsidR="00075D73" w:rsidRPr="00801C78">
        <w:rPr>
          <w:rFonts w:eastAsia="Times New Roman"/>
          <w:color w:val="000000"/>
        </w:rPr>
        <w:t xml:space="preserve">February 2025, with </w:t>
      </w:r>
      <w:r w:rsidR="005A1D0E">
        <w:rPr>
          <w:rFonts w:eastAsia="Times New Roman"/>
          <w:color w:val="000000"/>
        </w:rPr>
        <w:t>significant improvements to immersion and intelligibility. The cost</w:t>
      </w:r>
      <w:r w:rsidR="00075D73" w:rsidRPr="00801C78">
        <w:rPr>
          <w:rFonts w:eastAsia="Times New Roman"/>
          <w:color w:val="000000"/>
        </w:rPr>
        <w:t xml:space="preserve"> </w:t>
      </w:r>
      <w:r w:rsidRPr="00801C78">
        <w:rPr>
          <w:rFonts w:eastAsia="Times New Roman"/>
          <w:color w:val="000000"/>
        </w:rPr>
        <w:t xml:space="preserve">for this </w:t>
      </w:r>
      <w:r w:rsidR="00567C82">
        <w:rPr>
          <w:rFonts w:eastAsia="Times New Roman"/>
          <w:color w:val="000000"/>
        </w:rPr>
        <w:t xml:space="preserve">project </w:t>
      </w:r>
      <w:r w:rsidR="005A1D0E">
        <w:rPr>
          <w:rFonts w:eastAsia="Times New Roman"/>
          <w:color w:val="000000"/>
        </w:rPr>
        <w:t>was</w:t>
      </w:r>
      <w:r w:rsidR="00075D73" w:rsidRPr="00801C78">
        <w:rPr>
          <w:rFonts w:eastAsia="Times New Roman"/>
          <w:color w:val="000000"/>
        </w:rPr>
        <w:t xml:space="preserve"> </w:t>
      </w:r>
      <w:r w:rsidR="00567C82">
        <w:rPr>
          <w:rFonts w:eastAsia="Times New Roman"/>
          <w:color w:val="000000"/>
        </w:rPr>
        <w:t xml:space="preserve">approximately </w:t>
      </w:r>
      <w:r w:rsidRPr="00801C78">
        <w:rPr>
          <w:rFonts w:eastAsia="Times New Roman"/>
          <w:color w:val="000000"/>
        </w:rPr>
        <w:t>$</w:t>
      </w:r>
      <w:r w:rsidR="00075D73" w:rsidRPr="00801C78">
        <w:rPr>
          <w:rFonts w:eastAsia="Times New Roman"/>
          <w:color w:val="000000"/>
        </w:rPr>
        <w:t>1.5 million</w:t>
      </w:r>
      <w:r w:rsidRPr="00801C78">
        <w:rPr>
          <w:rFonts w:eastAsia="Times New Roman"/>
          <w:color w:val="000000"/>
        </w:rPr>
        <w:t>.</w:t>
      </w:r>
    </w:p>
    <w:p w14:paraId="37B8FB82" w14:textId="77777777" w:rsidR="0057120C" w:rsidRPr="00801C78" w:rsidRDefault="0057120C" w:rsidP="00075D73">
      <w:pPr>
        <w:contextualSpacing/>
        <w:jc w:val="both"/>
        <w:rPr>
          <w:rFonts w:eastAsia="Times New Roman"/>
          <w:color w:val="000000"/>
        </w:rPr>
      </w:pPr>
    </w:p>
    <w:p w14:paraId="636F4759" w14:textId="38B8FDF9" w:rsidR="00075D73" w:rsidRPr="00801C78" w:rsidRDefault="00075D73" w:rsidP="00075D73">
      <w:pPr>
        <w:contextualSpacing/>
        <w:jc w:val="both"/>
        <w:rPr>
          <w:rFonts w:eastAsia="Times New Roman"/>
          <w:b/>
          <w:bCs/>
          <w:lang w:bidi="he-IL"/>
        </w:rPr>
      </w:pPr>
      <w:r w:rsidRPr="00801C78">
        <w:rPr>
          <w:rFonts w:eastAsia="Times New Roman"/>
          <w:b/>
          <w:bCs/>
          <w:lang w:bidi="he-IL"/>
        </w:rPr>
        <w:t>Frontiers Lectures and Astronomy Live and Online Programming</w:t>
      </w:r>
    </w:p>
    <w:p w14:paraId="6F3FF1FA" w14:textId="77777777" w:rsidR="00E41005" w:rsidRPr="00801C78" w:rsidRDefault="00E41005" w:rsidP="00075D73">
      <w:pPr>
        <w:shd w:val="clear" w:color="auto" w:fill="FFFFFF"/>
        <w:jc w:val="both"/>
        <w:rPr>
          <w:rFonts w:eastAsia="Times New Roman"/>
          <w:color w:val="000000"/>
        </w:rPr>
      </w:pPr>
    </w:p>
    <w:p w14:paraId="54A1A935" w14:textId="62D55F93" w:rsidR="00E41005" w:rsidRPr="00801C78" w:rsidRDefault="00E41005" w:rsidP="00397564">
      <w:pPr>
        <w:shd w:val="clear" w:color="auto" w:fill="FFFFFF"/>
        <w:rPr>
          <w:rFonts w:eastAsia="Times New Roman"/>
          <w:color w:val="000000"/>
        </w:rPr>
      </w:pPr>
      <w:r w:rsidRPr="00801C78">
        <w:rPr>
          <w:rFonts w:eastAsia="Times New Roman"/>
          <w:color w:val="000000"/>
        </w:rPr>
        <w:tab/>
        <w:t>Mr. Slippen reported that during FY2</w:t>
      </w:r>
      <w:r w:rsidR="003325EE">
        <w:rPr>
          <w:rFonts w:eastAsia="Times New Roman"/>
          <w:color w:val="000000"/>
        </w:rPr>
        <w:t>5</w:t>
      </w:r>
      <w:r w:rsidRPr="00801C78">
        <w:rPr>
          <w:rFonts w:eastAsia="Times New Roman"/>
          <w:color w:val="000000"/>
        </w:rPr>
        <w:t>, the Planetarium hosted</w:t>
      </w:r>
      <w:r w:rsidR="00904488" w:rsidRPr="00801C78">
        <w:rPr>
          <w:rFonts w:eastAsia="Times New Roman"/>
          <w:color w:val="000000"/>
        </w:rPr>
        <w:t xml:space="preserve"> </w:t>
      </w:r>
      <w:r w:rsidR="003325EE">
        <w:rPr>
          <w:rFonts w:eastAsia="Times New Roman"/>
          <w:color w:val="000000"/>
        </w:rPr>
        <w:t>13</w:t>
      </w:r>
      <w:r w:rsidR="00904488" w:rsidRPr="00801C78">
        <w:rPr>
          <w:rFonts w:eastAsia="Times New Roman"/>
          <w:color w:val="000000"/>
        </w:rPr>
        <w:t xml:space="preserve"> programs</w:t>
      </w:r>
      <w:r w:rsidR="00397564" w:rsidRPr="00801C78">
        <w:rPr>
          <w:rFonts w:eastAsia="Times New Roman"/>
          <w:color w:val="000000"/>
        </w:rPr>
        <w:t xml:space="preserve"> with a combined attendance </w:t>
      </w:r>
      <w:r w:rsidR="003325EE">
        <w:rPr>
          <w:rFonts w:eastAsia="Times New Roman"/>
          <w:color w:val="000000"/>
        </w:rPr>
        <w:t>of approximately 5,000</w:t>
      </w:r>
      <w:r w:rsidR="009723BD">
        <w:rPr>
          <w:rFonts w:eastAsia="Times New Roman"/>
          <w:color w:val="000000"/>
        </w:rPr>
        <w:t>.  The programs included:</w:t>
      </w:r>
      <w:r w:rsidRPr="00801C78">
        <w:rPr>
          <w:rFonts w:eastAsia="Times New Roman"/>
          <w:color w:val="000000"/>
        </w:rPr>
        <w:t xml:space="preserve"> </w:t>
      </w:r>
    </w:p>
    <w:p w14:paraId="6D97F8B1" w14:textId="77777777" w:rsidR="00E41005" w:rsidRPr="00801C78" w:rsidRDefault="00E41005" w:rsidP="00075D73">
      <w:pPr>
        <w:shd w:val="clear" w:color="auto" w:fill="FFFFFF"/>
        <w:jc w:val="both"/>
        <w:rPr>
          <w:rFonts w:eastAsia="Times New Roman"/>
          <w:color w:val="000000"/>
        </w:rPr>
      </w:pPr>
    </w:p>
    <w:p w14:paraId="13E3F3BE" w14:textId="77777777" w:rsidR="000A3282" w:rsidRPr="000A3282" w:rsidRDefault="000A3282" w:rsidP="000A3282">
      <w:pPr>
        <w:numPr>
          <w:ilvl w:val="0"/>
          <w:numId w:val="9"/>
        </w:numPr>
        <w:shd w:val="clear" w:color="auto" w:fill="FFFFFF"/>
        <w:jc w:val="both"/>
        <w:rPr>
          <w:rFonts w:eastAsia="Times New Roman"/>
          <w:color w:val="000000"/>
        </w:rPr>
      </w:pPr>
      <w:r w:rsidRPr="000A3282">
        <w:rPr>
          <w:rFonts w:eastAsia="Times New Roman"/>
          <w:color w:val="000000"/>
        </w:rPr>
        <w:t>September 17, 2024 - Astronomy Live: The Future of Space Exploration presented by Jackie Faherty</w:t>
      </w:r>
    </w:p>
    <w:p w14:paraId="2B0A784C" w14:textId="77777777" w:rsidR="000A3282" w:rsidRPr="000A3282" w:rsidRDefault="000A3282" w:rsidP="000A3282">
      <w:pPr>
        <w:numPr>
          <w:ilvl w:val="0"/>
          <w:numId w:val="9"/>
        </w:numPr>
        <w:shd w:val="clear" w:color="auto" w:fill="FFFFFF"/>
        <w:jc w:val="both"/>
        <w:rPr>
          <w:rFonts w:eastAsia="Times New Roman"/>
          <w:color w:val="000000"/>
        </w:rPr>
      </w:pPr>
      <w:r w:rsidRPr="000A3282">
        <w:rPr>
          <w:rFonts w:eastAsia="Times New Roman"/>
          <w:color w:val="000000"/>
        </w:rPr>
        <w:t>October 8, 2024 - Frontiers Lecture: Parker Solar Probe presented by Manolis Georgoulis and John Wirzburger</w:t>
      </w:r>
    </w:p>
    <w:p w14:paraId="4BB5BEE5" w14:textId="77777777" w:rsidR="000A3282" w:rsidRPr="000A3282" w:rsidRDefault="000A3282" w:rsidP="000A3282">
      <w:pPr>
        <w:numPr>
          <w:ilvl w:val="0"/>
          <w:numId w:val="9"/>
        </w:numPr>
        <w:shd w:val="clear" w:color="auto" w:fill="FFFFFF"/>
        <w:jc w:val="both"/>
        <w:rPr>
          <w:rFonts w:eastAsia="Times New Roman"/>
          <w:color w:val="000000"/>
        </w:rPr>
      </w:pPr>
      <w:r w:rsidRPr="000A3282">
        <w:rPr>
          <w:rFonts w:eastAsia="Times New Roman"/>
          <w:color w:val="000000"/>
        </w:rPr>
        <w:t>November 20, 2025 - Astronomy Live: 330 Hours in Space presented by John Herrington</w:t>
      </w:r>
    </w:p>
    <w:p w14:paraId="16693561" w14:textId="77777777" w:rsidR="000A3282" w:rsidRPr="000A3282" w:rsidRDefault="000A3282" w:rsidP="000A3282">
      <w:pPr>
        <w:numPr>
          <w:ilvl w:val="0"/>
          <w:numId w:val="9"/>
        </w:numPr>
        <w:shd w:val="clear" w:color="auto" w:fill="FFFFFF"/>
        <w:jc w:val="both"/>
        <w:rPr>
          <w:rFonts w:eastAsia="Times New Roman"/>
          <w:color w:val="000000"/>
        </w:rPr>
      </w:pPr>
      <w:r w:rsidRPr="000A3282">
        <w:rPr>
          <w:rFonts w:eastAsia="Times New Roman"/>
          <w:color w:val="000000"/>
        </w:rPr>
        <w:t>December 17, 2024 - Astronomia en Vivo: un viaje por el universo (Spanish) presented by Genaro Suarez</w:t>
      </w:r>
    </w:p>
    <w:p w14:paraId="5D318A13" w14:textId="77777777" w:rsidR="000A3282" w:rsidRPr="000A3282" w:rsidRDefault="000A3282" w:rsidP="000A3282">
      <w:pPr>
        <w:numPr>
          <w:ilvl w:val="0"/>
          <w:numId w:val="9"/>
        </w:numPr>
        <w:shd w:val="clear" w:color="auto" w:fill="FFFFFF"/>
        <w:jc w:val="both"/>
        <w:rPr>
          <w:rFonts w:eastAsia="Times New Roman"/>
          <w:color w:val="000000"/>
        </w:rPr>
      </w:pPr>
      <w:r w:rsidRPr="000A3282">
        <w:rPr>
          <w:rFonts w:eastAsia="Times New Roman"/>
          <w:color w:val="000000"/>
        </w:rPr>
        <w:t>December 17, 2024 - Astronomy Live: Grand Tour of the Universe presented by Jackie Faherty</w:t>
      </w:r>
    </w:p>
    <w:p w14:paraId="508AF1D0" w14:textId="77777777" w:rsidR="000A3282" w:rsidRPr="000A3282" w:rsidRDefault="000A3282" w:rsidP="000A3282">
      <w:pPr>
        <w:numPr>
          <w:ilvl w:val="0"/>
          <w:numId w:val="9"/>
        </w:numPr>
        <w:shd w:val="clear" w:color="auto" w:fill="FFFFFF"/>
        <w:jc w:val="both"/>
        <w:rPr>
          <w:rFonts w:eastAsia="Times New Roman"/>
          <w:color w:val="000000"/>
        </w:rPr>
      </w:pPr>
      <w:r w:rsidRPr="000A3282">
        <w:rPr>
          <w:rFonts w:eastAsia="Times New Roman"/>
          <w:color w:val="000000"/>
        </w:rPr>
        <w:t>February 25, 2025 - Frontiers Lecture: The Vera Rubin Observatory presented by Dara Norman</w:t>
      </w:r>
    </w:p>
    <w:p w14:paraId="7D6B9C83" w14:textId="77777777" w:rsidR="000A3282" w:rsidRPr="000A3282" w:rsidRDefault="000A3282" w:rsidP="000A3282">
      <w:pPr>
        <w:numPr>
          <w:ilvl w:val="0"/>
          <w:numId w:val="9"/>
        </w:numPr>
        <w:shd w:val="clear" w:color="auto" w:fill="FFFFFF"/>
        <w:jc w:val="both"/>
        <w:rPr>
          <w:rFonts w:eastAsia="Times New Roman"/>
          <w:color w:val="000000"/>
        </w:rPr>
      </w:pPr>
      <w:r w:rsidRPr="000A3282">
        <w:rPr>
          <w:rFonts w:eastAsia="Times New Roman"/>
          <w:color w:val="000000"/>
        </w:rPr>
        <w:t>March 25, 2025 - Astronomia en Vivo: JWST (Spanish) presented by Sherelyn Alejandro and Jasmine Ramirez</w:t>
      </w:r>
    </w:p>
    <w:p w14:paraId="246059A2" w14:textId="77777777" w:rsidR="000A3282" w:rsidRPr="000A3282" w:rsidRDefault="000A3282" w:rsidP="000A3282">
      <w:pPr>
        <w:numPr>
          <w:ilvl w:val="0"/>
          <w:numId w:val="9"/>
        </w:numPr>
        <w:shd w:val="clear" w:color="auto" w:fill="FFFFFF"/>
        <w:jc w:val="both"/>
        <w:rPr>
          <w:rFonts w:eastAsia="Times New Roman"/>
          <w:color w:val="000000"/>
        </w:rPr>
      </w:pPr>
      <w:r w:rsidRPr="000A3282">
        <w:rPr>
          <w:rFonts w:eastAsia="Times New Roman"/>
          <w:color w:val="000000"/>
        </w:rPr>
        <w:t>March 25, 2025 - Astronomy Live: JWST (English) presented by Jackie Faherty</w:t>
      </w:r>
    </w:p>
    <w:p w14:paraId="1F5B6210" w14:textId="77777777" w:rsidR="000A3282" w:rsidRPr="000A3282" w:rsidRDefault="000A3282" w:rsidP="000A3282">
      <w:pPr>
        <w:numPr>
          <w:ilvl w:val="0"/>
          <w:numId w:val="9"/>
        </w:numPr>
        <w:shd w:val="clear" w:color="auto" w:fill="FFFFFF"/>
        <w:jc w:val="both"/>
        <w:rPr>
          <w:rFonts w:eastAsia="Times New Roman"/>
          <w:color w:val="000000"/>
        </w:rPr>
      </w:pPr>
      <w:r w:rsidRPr="000A3282">
        <w:rPr>
          <w:rFonts w:eastAsia="Times New Roman"/>
          <w:color w:val="000000"/>
        </w:rPr>
        <w:t>April 8, 2025 - Astronomy Live: Spinning Stars Reveal Ages presented by Mark Popinchalk</w:t>
      </w:r>
    </w:p>
    <w:p w14:paraId="0FCDBADC" w14:textId="77777777" w:rsidR="000A3282" w:rsidRPr="000A3282" w:rsidRDefault="000A3282" w:rsidP="000A3282">
      <w:pPr>
        <w:numPr>
          <w:ilvl w:val="0"/>
          <w:numId w:val="9"/>
        </w:numPr>
        <w:shd w:val="clear" w:color="auto" w:fill="FFFFFF"/>
        <w:jc w:val="both"/>
        <w:rPr>
          <w:rFonts w:eastAsia="Times New Roman"/>
          <w:color w:val="000000"/>
        </w:rPr>
      </w:pPr>
      <w:r w:rsidRPr="000A3282">
        <w:rPr>
          <w:rFonts w:eastAsia="Times New Roman"/>
          <w:color w:val="000000"/>
        </w:rPr>
        <w:t>April 22, 2025 - Relaxed Astronomy Live: Grand Tour of the Universe presented by Kate Schmidt and Devin D'agostino</w:t>
      </w:r>
    </w:p>
    <w:p w14:paraId="6286427E" w14:textId="77777777" w:rsidR="000A3282" w:rsidRPr="000A3282" w:rsidRDefault="000A3282" w:rsidP="000A3282">
      <w:pPr>
        <w:numPr>
          <w:ilvl w:val="0"/>
          <w:numId w:val="9"/>
        </w:numPr>
        <w:shd w:val="clear" w:color="auto" w:fill="FFFFFF"/>
        <w:jc w:val="both"/>
        <w:rPr>
          <w:rFonts w:eastAsia="Times New Roman"/>
          <w:color w:val="000000"/>
        </w:rPr>
      </w:pPr>
      <w:r w:rsidRPr="000A3282">
        <w:rPr>
          <w:rFonts w:eastAsia="Times New Roman"/>
          <w:color w:val="000000"/>
        </w:rPr>
        <w:t>May 20, 2025 - Frontiers Lecture: LMC and SMC presented by Gurtina Besla</w:t>
      </w:r>
    </w:p>
    <w:p w14:paraId="53B1BAEE" w14:textId="77777777" w:rsidR="000A3282" w:rsidRPr="000A3282" w:rsidRDefault="000A3282" w:rsidP="000A3282">
      <w:pPr>
        <w:numPr>
          <w:ilvl w:val="0"/>
          <w:numId w:val="9"/>
        </w:numPr>
        <w:shd w:val="clear" w:color="auto" w:fill="FFFFFF"/>
        <w:jc w:val="both"/>
        <w:rPr>
          <w:rFonts w:eastAsia="Times New Roman"/>
          <w:color w:val="000000"/>
        </w:rPr>
      </w:pPr>
      <w:r w:rsidRPr="000A3282">
        <w:rPr>
          <w:rFonts w:eastAsia="Times New Roman"/>
          <w:color w:val="000000"/>
        </w:rPr>
        <w:t>June 17, 2025 - Frontiers Lecture: Lunar Volcanoes presented by Tim Glotch</w:t>
      </w:r>
    </w:p>
    <w:p w14:paraId="0C1D2B8F" w14:textId="012B4C8A" w:rsidR="00075D73" w:rsidRPr="00DD079B" w:rsidRDefault="000A3282" w:rsidP="00DD079B">
      <w:pPr>
        <w:numPr>
          <w:ilvl w:val="0"/>
          <w:numId w:val="9"/>
        </w:numPr>
        <w:shd w:val="clear" w:color="auto" w:fill="FFFFFF"/>
        <w:jc w:val="both"/>
        <w:rPr>
          <w:rFonts w:eastAsia="Times New Roman"/>
          <w:color w:val="000000"/>
        </w:rPr>
      </w:pPr>
      <w:r w:rsidRPr="000A3282">
        <w:rPr>
          <w:rFonts w:eastAsia="Times New Roman"/>
          <w:color w:val="000000"/>
        </w:rPr>
        <w:t>June 25, 2025 - Astronomy Live: The Making of a Space Show presented by Jackie Faherty and Carter Emmart</w:t>
      </w:r>
    </w:p>
    <w:p w14:paraId="561CB3D6" w14:textId="77777777" w:rsidR="00075D73" w:rsidRPr="00801C78" w:rsidRDefault="00075D73" w:rsidP="009759AA">
      <w:pPr>
        <w:shd w:val="clear" w:color="auto" w:fill="FFFFFF"/>
        <w:rPr>
          <w:rFonts w:eastAsia="Times New Roman"/>
          <w:b/>
          <w:bCs/>
          <w:color w:val="000000"/>
        </w:rPr>
      </w:pPr>
    </w:p>
    <w:p w14:paraId="262BFD00" w14:textId="5D3663B4" w:rsidR="00075D73" w:rsidRDefault="00075D73" w:rsidP="009759AA">
      <w:pPr>
        <w:rPr>
          <w:rFonts w:eastAsia="Calibri"/>
          <w:b/>
          <w:bCs/>
        </w:rPr>
      </w:pPr>
      <w:r w:rsidRPr="00801C78">
        <w:rPr>
          <w:rFonts w:eastAsia="Calibri"/>
          <w:b/>
          <w:bCs/>
        </w:rPr>
        <w:t>Upcoming</w:t>
      </w:r>
      <w:r w:rsidR="00136BB8">
        <w:rPr>
          <w:rFonts w:eastAsia="Calibri"/>
          <w:b/>
          <w:bCs/>
        </w:rPr>
        <w:t xml:space="preserve"> Activities</w:t>
      </w:r>
    </w:p>
    <w:p w14:paraId="29E7CCC4" w14:textId="77777777" w:rsidR="00297064" w:rsidRPr="00801C78" w:rsidRDefault="00297064" w:rsidP="009759AA">
      <w:pPr>
        <w:rPr>
          <w:rFonts w:eastAsia="Calibri"/>
          <w:b/>
          <w:bCs/>
        </w:rPr>
      </w:pPr>
    </w:p>
    <w:p w14:paraId="27844984" w14:textId="795DE013" w:rsidR="00FA6526" w:rsidRPr="00801C78" w:rsidRDefault="00FA6526" w:rsidP="009759AA">
      <w:r w:rsidRPr="00801C78">
        <w:tab/>
      </w:r>
      <w:r w:rsidR="00B6746D" w:rsidRPr="00801C78">
        <w:t xml:space="preserve">Mr. Slippen </w:t>
      </w:r>
      <w:r w:rsidR="00136BB8">
        <w:t>noted additional initiatives for the</w:t>
      </w:r>
      <w:r w:rsidR="00B6746D" w:rsidRPr="00801C78">
        <w:t xml:space="preserve"> coming fiscal year:</w:t>
      </w:r>
    </w:p>
    <w:p w14:paraId="7690E434" w14:textId="77777777" w:rsidR="00B6746D" w:rsidRPr="00801C78" w:rsidRDefault="00B6746D" w:rsidP="009759AA"/>
    <w:p w14:paraId="5C958035" w14:textId="24B15EDA" w:rsidR="002A77A9" w:rsidRPr="002A77A9" w:rsidRDefault="002A77A9" w:rsidP="002A77A9">
      <w:pPr>
        <w:numPr>
          <w:ilvl w:val="0"/>
          <w:numId w:val="10"/>
        </w:numPr>
        <w:rPr>
          <w:rFonts w:eastAsiaTheme="minorHAnsi"/>
        </w:rPr>
      </w:pPr>
      <w:r>
        <w:rPr>
          <w:rFonts w:eastAsiaTheme="minorHAnsi"/>
        </w:rPr>
        <w:t>Inc</w:t>
      </w:r>
      <w:r w:rsidRPr="002A77A9">
        <w:rPr>
          <w:rFonts w:eastAsiaTheme="minorHAnsi"/>
        </w:rPr>
        <w:t>reasing accessibility in the dome through new sensory-friendly (low-sensory) and Spanish language programming. </w:t>
      </w:r>
    </w:p>
    <w:p w14:paraId="23FD25B3" w14:textId="77777777" w:rsidR="002A77A9" w:rsidRPr="002A77A9" w:rsidRDefault="002A77A9" w:rsidP="002A77A9">
      <w:pPr>
        <w:rPr>
          <w:rFonts w:eastAsiaTheme="minorHAnsi"/>
        </w:rPr>
      </w:pPr>
    </w:p>
    <w:p w14:paraId="419C104E" w14:textId="716BCCDA" w:rsidR="002A77A9" w:rsidRPr="002A77A9" w:rsidRDefault="0035065C" w:rsidP="002A77A9">
      <w:pPr>
        <w:numPr>
          <w:ilvl w:val="0"/>
          <w:numId w:val="11"/>
        </w:numPr>
        <w:rPr>
          <w:rFonts w:eastAsiaTheme="minorHAnsi"/>
        </w:rPr>
      </w:pPr>
      <w:r>
        <w:rPr>
          <w:rFonts w:eastAsiaTheme="minorHAnsi"/>
        </w:rPr>
        <w:t>Improving</w:t>
      </w:r>
      <w:r w:rsidR="002A77A9" w:rsidRPr="002A77A9">
        <w:rPr>
          <w:rFonts w:eastAsiaTheme="minorHAnsi"/>
        </w:rPr>
        <w:t xml:space="preserve"> the dome geometry in the next few months in collaboration with </w:t>
      </w:r>
      <w:r>
        <w:rPr>
          <w:rFonts w:eastAsiaTheme="minorHAnsi"/>
        </w:rPr>
        <w:t>Museum’s</w:t>
      </w:r>
      <w:r w:rsidR="002A77A9" w:rsidRPr="002A77A9">
        <w:rPr>
          <w:rFonts w:eastAsiaTheme="minorHAnsi"/>
        </w:rPr>
        <w:t xml:space="preserve"> display provider (Christie Digital) at cost </w:t>
      </w:r>
      <w:r>
        <w:rPr>
          <w:rFonts w:eastAsiaTheme="minorHAnsi"/>
        </w:rPr>
        <w:t>of approximately $30,000.</w:t>
      </w:r>
    </w:p>
    <w:p w14:paraId="1B2A56BB" w14:textId="77777777" w:rsidR="002A77A9" w:rsidRPr="002A77A9" w:rsidRDefault="002A77A9" w:rsidP="002A77A9">
      <w:pPr>
        <w:rPr>
          <w:rFonts w:eastAsiaTheme="minorHAnsi"/>
        </w:rPr>
      </w:pPr>
    </w:p>
    <w:p w14:paraId="424E07F8" w14:textId="1243456D" w:rsidR="002A77A9" w:rsidRPr="002A77A9" w:rsidRDefault="00C376DB" w:rsidP="002A77A9">
      <w:pPr>
        <w:numPr>
          <w:ilvl w:val="0"/>
          <w:numId w:val="11"/>
        </w:numPr>
        <w:rPr>
          <w:rFonts w:eastAsiaTheme="minorHAnsi"/>
        </w:rPr>
      </w:pPr>
      <w:r>
        <w:rPr>
          <w:rFonts w:eastAsiaTheme="minorHAnsi"/>
        </w:rPr>
        <w:t>Begin</w:t>
      </w:r>
      <w:r w:rsidR="0044333A">
        <w:rPr>
          <w:rFonts w:eastAsiaTheme="minorHAnsi"/>
        </w:rPr>
        <w:t>ning</w:t>
      </w:r>
      <w:r>
        <w:rPr>
          <w:rFonts w:eastAsiaTheme="minorHAnsi"/>
        </w:rPr>
        <w:t xml:space="preserve"> formal research &amp; development</w:t>
      </w:r>
      <w:r w:rsidR="002A77A9" w:rsidRPr="002A77A9">
        <w:rPr>
          <w:rFonts w:eastAsiaTheme="minorHAnsi"/>
        </w:rPr>
        <w:t xml:space="preserve"> for the next generation display system</w:t>
      </w:r>
      <w:r>
        <w:rPr>
          <w:rFonts w:eastAsiaTheme="minorHAnsi"/>
        </w:rPr>
        <w:t>,</w:t>
      </w:r>
      <w:r w:rsidR="002A77A9" w:rsidRPr="002A77A9">
        <w:rPr>
          <w:rFonts w:eastAsiaTheme="minorHAnsi"/>
        </w:rPr>
        <w:t xml:space="preserve"> which is scheduled to go online in 2029. This has not been budgeted for yet but the new display will cost a</w:t>
      </w:r>
      <w:r w:rsidR="008773FF">
        <w:rPr>
          <w:rFonts w:eastAsiaTheme="minorHAnsi"/>
        </w:rPr>
        <w:t>pproximately</w:t>
      </w:r>
      <w:r w:rsidR="002A77A9" w:rsidRPr="002A77A9">
        <w:rPr>
          <w:rFonts w:eastAsiaTheme="minorHAnsi"/>
        </w:rPr>
        <w:t xml:space="preserve"> </w:t>
      </w:r>
      <w:r w:rsidR="008773FF">
        <w:rPr>
          <w:rFonts w:eastAsiaTheme="minorHAnsi"/>
        </w:rPr>
        <w:t>$</w:t>
      </w:r>
      <w:r w:rsidR="002A77A9" w:rsidRPr="002A77A9">
        <w:rPr>
          <w:rFonts w:eastAsiaTheme="minorHAnsi"/>
        </w:rPr>
        <w:t>4 million for</w:t>
      </w:r>
      <w:r w:rsidR="008773FF">
        <w:rPr>
          <w:rFonts w:eastAsiaTheme="minorHAnsi"/>
        </w:rPr>
        <w:t xml:space="preserve"> a</w:t>
      </w:r>
      <w:r w:rsidR="002A77A9" w:rsidRPr="002A77A9">
        <w:rPr>
          <w:rFonts w:eastAsiaTheme="minorHAnsi"/>
        </w:rPr>
        <w:t xml:space="preserve"> projection</w:t>
      </w:r>
      <w:r w:rsidR="008773FF">
        <w:rPr>
          <w:rFonts w:eastAsiaTheme="minorHAnsi"/>
        </w:rPr>
        <w:t xml:space="preserve"> display</w:t>
      </w:r>
      <w:r w:rsidR="002A77A9" w:rsidRPr="002A77A9">
        <w:rPr>
          <w:rFonts w:eastAsiaTheme="minorHAnsi"/>
        </w:rPr>
        <w:t xml:space="preserve"> or </w:t>
      </w:r>
      <w:r w:rsidR="008773FF">
        <w:rPr>
          <w:rFonts w:eastAsiaTheme="minorHAnsi"/>
        </w:rPr>
        <w:t>$</w:t>
      </w:r>
      <w:r w:rsidR="002A77A9" w:rsidRPr="002A77A9">
        <w:rPr>
          <w:rFonts w:eastAsiaTheme="minorHAnsi"/>
        </w:rPr>
        <w:t>15 million for direct view LED</w:t>
      </w:r>
      <w:r w:rsidR="008773FF">
        <w:rPr>
          <w:rFonts w:eastAsiaTheme="minorHAnsi"/>
        </w:rPr>
        <w:t xml:space="preserve"> display. </w:t>
      </w:r>
    </w:p>
    <w:p w14:paraId="5ED11300" w14:textId="77777777" w:rsidR="00C376DB" w:rsidRDefault="00C376DB" w:rsidP="001C6B10">
      <w:pPr>
        <w:rPr>
          <w:u w:val="single"/>
        </w:rPr>
      </w:pPr>
    </w:p>
    <w:p w14:paraId="47B8B639" w14:textId="0CB0343F" w:rsidR="001C6B10" w:rsidRPr="00801C78" w:rsidRDefault="001C6B10" w:rsidP="001C6B10">
      <w:r w:rsidRPr="00801C78">
        <w:rPr>
          <w:u w:val="single"/>
        </w:rPr>
        <w:t>Adjournment</w:t>
      </w:r>
    </w:p>
    <w:p w14:paraId="143391E9" w14:textId="77777777" w:rsidR="001C6B10" w:rsidRPr="00801C78" w:rsidRDefault="001C6B10" w:rsidP="001C6B10"/>
    <w:p w14:paraId="19714C06" w14:textId="77777777" w:rsidR="001C6B10" w:rsidRPr="00801C78" w:rsidRDefault="001C6B10" w:rsidP="001C6B10">
      <w:pPr>
        <w:rPr>
          <w:b/>
          <w:u w:val="single"/>
        </w:rPr>
      </w:pPr>
      <w:r w:rsidRPr="00801C78">
        <w:tab/>
        <w:t>There being no further business, the Directors in attendance unanimously approved a motion, duly made and seconded, that the meeting be adjourned.</w:t>
      </w:r>
      <w:r w:rsidRPr="00801C78">
        <w:rPr>
          <w:b/>
          <w:u w:val="single"/>
        </w:rPr>
        <w:t xml:space="preserve"> </w:t>
      </w:r>
    </w:p>
    <w:p w14:paraId="374E08E9" w14:textId="77777777" w:rsidR="001C6B10" w:rsidRDefault="001C6B10" w:rsidP="00BB70D1"/>
    <w:p w14:paraId="70B4091D" w14:textId="77777777" w:rsidR="007B4DBD" w:rsidRDefault="007B4DBD" w:rsidP="00BB70D1"/>
    <w:p w14:paraId="036E14C2" w14:textId="77777777" w:rsidR="007B4DBD" w:rsidRPr="00801C78" w:rsidRDefault="007B4DBD" w:rsidP="00BB70D1"/>
    <w:sectPr w:rsidR="007B4DBD" w:rsidRPr="00801C7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DD9D3" w14:textId="77777777" w:rsidR="003F46DC" w:rsidRDefault="003F46DC" w:rsidP="009451DC">
      <w:r>
        <w:separator/>
      </w:r>
    </w:p>
  </w:endnote>
  <w:endnote w:type="continuationSeparator" w:id="0">
    <w:p w14:paraId="76F1D3C2" w14:textId="77777777" w:rsidR="003F46DC" w:rsidRDefault="003F46DC" w:rsidP="009451DC">
      <w:r>
        <w:continuationSeparator/>
      </w:r>
    </w:p>
  </w:endnote>
  <w:endnote w:type="continuationNotice" w:id="1">
    <w:p w14:paraId="0FB5F180" w14:textId="77777777" w:rsidR="003F46DC" w:rsidRDefault="003F46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3C4E" w14:textId="30792936" w:rsidR="009451DC" w:rsidRDefault="00F83107" w:rsidP="00F83107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3EEC" w14:textId="77777777" w:rsidR="003F46DC" w:rsidRDefault="003F46DC" w:rsidP="009451DC">
      <w:r>
        <w:separator/>
      </w:r>
    </w:p>
  </w:footnote>
  <w:footnote w:type="continuationSeparator" w:id="0">
    <w:p w14:paraId="13DC7BC2" w14:textId="77777777" w:rsidR="003F46DC" w:rsidRDefault="003F46DC" w:rsidP="009451DC">
      <w:r>
        <w:continuationSeparator/>
      </w:r>
    </w:p>
  </w:footnote>
  <w:footnote w:type="continuationNotice" w:id="1">
    <w:p w14:paraId="4FF20D09" w14:textId="77777777" w:rsidR="003F46DC" w:rsidRDefault="003F46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20D9" w14:textId="77777777" w:rsidR="00EA45B2" w:rsidRPr="009A7A2B" w:rsidRDefault="00EA45B2" w:rsidP="00EA45B2">
    <w:pPr>
      <w:pStyle w:val="Header"/>
      <w:rPr>
        <w:b/>
        <w:bCs/>
        <w:color w:val="EE0000"/>
        <w:u w:val="single"/>
      </w:rPr>
    </w:pPr>
    <w:r w:rsidRPr="009A7A2B">
      <w:rPr>
        <w:b/>
        <w:bCs/>
        <w:color w:val="EE0000"/>
        <w:u w:val="single"/>
      </w:rPr>
      <w:t>DRAFT</w:t>
    </w:r>
  </w:p>
  <w:p w14:paraId="0D341150" w14:textId="77777777" w:rsidR="00EA45B2" w:rsidRDefault="00EA45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31194"/>
    <w:multiLevelType w:val="multilevel"/>
    <w:tmpl w:val="0F50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2F35CD"/>
    <w:multiLevelType w:val="multilevel"/>
    <w:tmpl w:val="5EEC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26572B"/>
    <w:multiLevelType w:val="hybridMultilevel"/>
    <w:tmpl w:val="A350D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B2763"/>
    <w:multiLevelType w:val="multilevel"/>
    <w:tmpl w:val="7AF465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33431E"/>
    <w:multiLevelType w:val="hybridMultilevel"/>
    <w:tmpl w:val="74265D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3861CE"/>
    <w:multiLevelType w:val="multilevel"/>
    <w:tmpl w:val="6CB2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C01B46"/>
    <w:multiLevelType w:val="hybridMultilevel"/>
    <w:tmpl w:val="59AA4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AC0633"/>
    <w:multiLevelType w:val="hybridMultilevel"/>
    <w:tmpl w:val="41BC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B5158"/>
    <w:multiLevelType w:val="multilevel"/>
    <w:tmpl w:val="C42C6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FD4EE9"/>
    <w:multiLevelType w:val="multilevel"/>
    <w:tmpl w:val="4F34D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6301A0"/>
    <w:multiLevelType w:val="hybridMultilevel"/>
    <w:tmpl w:val="EDCEB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521145">
    <w:abstractNumId w:val="8"/>
  </w:num>
  <w:num w:numId="2" w16cid:durableId="1380012452">
    <w:abstractNumId w:val="4"/>
  </w:num>
  <w:num w:numId="3" w16cid:durableId="1238251291">
    <w:abstractNumId w:val="6"/>
  </w:num>
  <w:num w:numId="4" w16cid:durableId="869146326">
    <w:abstractNumId w:val="3"/>
  </w:num>
  <w:num w:numId="5" w16cid:durableId="879440060">
    <w:abstractNumId w:val="7"/>
  </w:num>
  <w:num w:numId="6" w16cid:durableId="2095661055">
    <w:abstractNumId w:val="9"/>
  </w:num>
  <w:num w:numId="7" w16cid:durableId="949749650">
    <w:abstractNumId w:val="2"/>
  </w:num>
  <w:num w:numId="8" w16cid:durableId="2054380969">
    <w:abstractNumId w:val="10"/>
  </w:num>
  <w:num w:numId="9" w16cid:durableId="1675254716">
    <w:abstractNumId w:val="1"/>
  </w:num>
  <w:num w:numId="10" w16cid:durableId="2047564849">
    <w:abstractNumId w:val="5"/>
  </w:num>
  <w:num w:numId="11" w16cid:durableId="15284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D1"/>
    <w:rsid w:val="00011C74"/>
    <w:rsid w:val="00012871"/>
    <w:rsid w:val="00017DDC"/>
    <w:rsid w:val="0003108C"/>
    <w:rsid w:val="00031957"/>
    <w:rsid w:val="000443BD"/>
    <w:rsid w:val="000448EE"/>
    <w:rsid w:val="00052608"/>
    <w:rsid w:val="00052FC4"/>
    <w:rsid w:val="00060FDC"/>
    <w:rsid w:val="000618AE"/>
    <w:rsid w:val="00075B42"/>
    <w:rsid w:val="00075D73"/>
    <w:rsid w:val="0007679A"/>
    <w:rsid w:val="000837AC"/>
    <w:rsid w:val="000957DD"/>
    <w:rsid w:val="000A0789"/>
    <w:rsid w:val="000A205F"/>
    <w:rsid w:val="000A3282"/>
    <w:rsid w:val="000D74C9"/>
    <w:rsid w:val="000F4149"/>
    <w:rsid w:val="000F52D3"/>
    <w:rsid w:val="0010170B"/>
    <w:rsid w:val="001144CB"/>
    <w:rsid w:val="00117308"/>
    <w:rsid w:val="00124912"/>
    <w:rsid w:val="00125994"/>
    <w:rsid w:val="00136BB8"/>
    <w:rsid w:val="001459E2"/>
    <w:rsid w:val="0015703B"/>
    <w:rsid w:val="00181617"/>
    <w:rsid w:val="001867A6"/>
    <w:rsid w:val="00187E04"/>
    <w:rsid w:val="001A11F9"/>
    <w:rsid w:val="001A69BF"/>
    <w:rsid w:val="001C6B10"/>
    <w:rsid w:val="001E452F"/>
    <w:rsid w:val="001E4C66"/>
    <w:rsid w:val="0021338A"/>
    <w:rsid w:val="00217745"/>
    <w:rsid w:val="00221B5F"/>
    <w:rsid w:val="002225E0"/>
    <w:rsid w:val="002235E4"/>
    <w:rsid w:val="0022485A"/>
    <w:rsid w:val="00225E36"/>
    <w:rsid w:val="00225F2D"/>
    <w:rsid w:val="002368FD"/>
    <w:rsid w:val="00253FE0"/>
    <w:rsid w:val="002553C2"/>
    <w:rsid w:val="002763EA"/>
    <w:rsid w:val="00297064"/>
    <w:rsid w:val="002A2538"/>
    <w:rsid w:val="002A32A4"/>
    <w:rsid w:val="002A77A9"/>
    <w:rsid w:val="002B2F46"/>
    <w:rsid w:val="002C691E"/>
    <w:rsid w:val="002D3BC1"/>
    <w:rsid w:val="002E5F05"/>
    <w:rsid w:val="002F656D"/>
    <w:rsid w:val="00302488"/>
    <w:rsid w:val="00311DE6"/>
    <w:rsid w:val="00321299"/>
    <w:rsid w:val="00326FB8"/>
    <w:rsid w:val="0033139A"/>
    <w:rsid w:val="00332505"/>
    <w:rsid w:val="003325EE"/>
    <w:rsid w:val="003325F5"/>
    <w:rsid w:val="0035065C"/>
    <w:rsid w:val="00365AA0"/>
    <w:rsid w:val="0037740C"/>
    <w:rsid w:val="00380A9F"/>
    <w:rsid w:val="0039051D"/>
    <w:rsid w:val="00391353"/>
    <w:rsid w:val="00397564"/>
    <w:rsid w:val="003C4A48"/>
    <w:rsid w:val="003C7291"/>
    <w:rsid w:val="003F22E8"/>
    <w:rsid w:val="003F46DC"/>
    <w:rsid w:val="003F60ED"/>
    <w:rsid w:val="00403FE5"/>
    <w:rsid w:val="0044333A"/>
    <w:rsid w:val="00447CC2"/>
    <w:rsid w:val="004502BA"/>
    <w:rsid w:val="00460F2C"/>
    <w:rsid w:val="00471269"/>
    <w:rsid w:val="00483C3D"/>
    <w:rsid w:val="004A3BF9"/>
    <w:rsid w:val="004B7B62"/>
    <w:rsid w:val="004D0933"/>
    <w:rsid w:val="004E7F0A"/>
    <w:rsid w:val="00506A83"/>
    <w:rsid w:val="00510041"/>
    <w:rsid w:val="00516CB9"/>
    <w:rsid w:val="00525756"/>
    <w:rsid w:val="0053434A"/>
    <w:rsid w:val="00536082"/>
    <w:rsid w:val="00540DBC"/>
    <w:rsid w:val="00542364"/>
    <w:rsid w:val="005471A9"/>
    <w:rsid w:val="00567C82"/>
    <w:rsid w:val="00567FAB"/>
    <w:rsid w:val="0057120C"/>
    <w:rsid w:val="00573B07"/>
    <w:rsid w:val="00586099"/>
    <w:rsid w:val="00594878"/>
    <w:rsid w:val="005A1D0E"/>
    <w:rsid w:val="005B1CD3"/>
    <w:rsid w:val="005B59E4"/>
    <w:rsid w:val="005C24FE"/>
    <w:rsid w:val="005C615D"/>
    <w:rsid w:val="005E56B6"/>
    <w:rsid w:val="006529CC"/>
    <w:rsid w:val="0065335C"/>
    <w:rsid w:val="006653F6"/>
    <w:rsid w:val="0069228F"/>
    <w:rsid w:val="00694375"/>
    <w:rsid w:val="006A3F54"/>
    <w:rsid w:val="006B431D"/>
    <w:rsid w:val="006C63E4"/>
    <w:rsid w:val="006C65C9"/>
    <w:rsid w:val="006E4600"/>
    <w:rsid w:val="006F0038"/>
    <w:rsid w:val="006F6B84"/>
    <w:rsid w:val="007026B6"/>
    <w:rsid w:val="0071054F"/>
    <w:rsid w:val="0071073C"/>
    <w:rsid w:val="00726BAA"/>
    <w:rsid w:val="007320ED"/>
    <w:rsid w:val="00734C70"/>
    <w:rsid w:val="00750D80"/>
    <w:rsid w:val="0075453A"/>
    <w:rsid w:val="00767CFF"/>
    <w:rsid w:val="00771547"/>
    <w:rsid w:val="00785665"/>
    <w:rsid w:val="0078727B"/>
    <w:rsid w:val="00791076"/>
    <w:rsid w:val="007956E2"/>
    <w:rsid w:val="007B4C88"/>
    <w:rsid w:val="007B4DBD"/>
    <w:rsid w:val="007D073D"/>
    <w:rsid w:val="007D0EBC"/>
    <w:rsid w:val="007F2C2D"/>
    <w:rsid w:val="00801C78"/>
    <w:rsid w:val="00823A84"/>
    <w:rsid w:val="0083697E"/>
    <w:rsid w:val="00837169"/>
    <w:rsid w:val="00841B85"/>
    <w:rsid w:val="00846D9B"/>
    <w:rsid w:val="00847490"/>
    <w:rsid w:val="00856D21"/>
    <w:rsid w:val="00864864"/>
    <w:rsid w:val="008718DF"/>
    <w:rsid w:val="0087683B"/>
    <w:rsid w:val="008773FF"/>
    <w:rsid w:val="008C6FB7"/>
    <w:rsid w:val="008D379A"/>
    <w:rsid w:val="009006FB"/>
    <w:rsid w:val="009024D6"/>
    <w:rsid w:val="00904488"/>
    <w:rsid w:val="009044F5"/>
    <w:rsid w:val="00905874"/>
    <w:rsid w:val="00930DE5"/>
    <w:rsid w:val="009315CB"/>
    <w:rsid w:val="00931B78"/>
    <w:rsid w:val="00931E65"/>
    <w:rsid w:val="00935ADE"/>
    <w:rsid w:val="0094191B"/>
    <w:rsid w:val="009451DC"/>
    <w:rsid w:val="0095083B"/>
    <w:rsid w:val="00951C09"/>
    <w:rsid w:val="00971045"/>
    <w:rsid w:val="009723BD"/>
    <w:rsid w:val="009759AA"/>
    <w:rsid w:val="00992218"/>
    <w:rsid w:val="009934D1"/>
    <w:rsid w:val="009A143B"/>
    <w:rsid w:val="009A1593"/>
    <w:rsid w:val="009A6048"/>
    <w:rsid w:val="009B25F6"/>
    <w:rsid w:val="009B3F15"/>
    <w:rsid w:val="009C56AF"/>
    <w:rsid w:val="009D1449"/>
    <w:rsid w:val="009D48D5"/>
    <w:rsid w:val="009E24CE"/>
    <w:rsid w:val="009E3082"/>
    <w:rsid w:val="009E6571"/>
    <w:rsid w:val="009F0C7D"/>
    <w:rsid w:val="009F1A87"/>
    <w:rsid w:val="009F7B61"/>
    <w:rsid w:val="00A01627"/>
    <w:rsid w:val="00A32892"/>
    <w:rsid w:val="00A600CF"/>
    <w:rsid w:val="00A7003D"/>
    <w:rsid w:val="00A8506A"/>
    <w:rsid w:val="00A9686F"/>
    <w:rsid w:val="00AB4B12"/>
    <w:rsid w:val="00AC0310"/>
    <w:rsid w:val="00AE0D88"/>
    <w:rsid w:val="00AF0539"/>
    <w:rsid w:val="00AF0DFA"/>
    <w:rsid w:val="00B03974"/>
    <w:rsid w:val="00B16F45"/>
    <w:rsid w:val="00B36FA6"/>
    <w:rsid w:val="00B55E53"/>
    <w:rsid w:val="00B5702B"/>
    <w:rsid w:val="00B64AF0"/>
    <w:rsid w:val="00B6746D"/>
    <w:rsid w:val="00B73080"/>
    <w:rsid w:val="00B75904"/>
    <w:rsid w:val="00B815B5"/>
    <w:rsid w:val="00B8172B"/>
    <w:rsid w:val="00B83D07"/>
    <w:rsid w:val="00B911E2"/>
    <w:rsid w:val="00BA5008"/>
    <w:rsid w:val="00BB2093"/>
    <w:rsid w:val="00BB70D1"/>
    <w:rsid w:val="00BB76B4"/>
    <w:rsid w:val="00BC76E3"/>
    <w:rsid w:val="00BD3958"/>
    <w:rsid w:val="00BE73E9"/>
    <w:rsid w:val="00BF2004"/>
    <w:rsid w:val="00BF3AFB"/>
    <w:rsid w:val="00C17546"/>
    <w:rsid w:val="00C362D8"/>
    <w:rsid w:val="00C376DB"/>
    <w:rsid w:val="00C376ED"/>
    <w:rsid w:val="00C578EE"/>
    <w:rsid w:val="00C663F1"/>
    <w:rsid w:val="00C66463"/>
    <w:rsid w:val="00C8020C"/>
    <w:rsid w:val="00C809D9"/>
    <w:rsid w:val="00C93D61"/>
    <w:rsid w:val="00CB6AFF"/>
    <w:rsid w:val="00CD1A15"/>
    <w:rsid w:val="00CD3143"/>
    <w:rsid w:val="00CD676C"/>
    <w:rsid w:val="00CD7BF3"/>
    <w:rsid w:val="00CE1BEA"/>
    <w:rsid w:val="00CE62B1"/>
    <w:rsid w:val="00CF1601"/>
    <w:rsid w:val="00D051E0"/>
    <w:rsid w:val="00D15577"/>
    <w:rsid w:val="00D17AEA"/>
    <w:rsid w:val="00D419A0"/>
    <w:rsid w:val="00D51AD2"/>
    <w:rsid w:val="00D52821"/>
    <w:rsid w:val="00D6209C"/>
    <w:rsid w:val="00D64BB3"/>
    <w:rsid w:val="00D80C1D"/>
    <w:rsid w:val="00D91E6D"/>
    <w:rsid w:val="00D9385B"/>
    <w:rsid w:val="00D96F21"/>
    <w:rsid w:val="00DC4062"/>
    <w:rsid w:val="00DC6D15"/>
    <w:rsid w:val="00DC7857"/>
    <w:rsid w:val="00DD079B"/>
    <w:rsid w:val="00DE141A"/>
    <w:rsid w:val="00DE470B"/>
    <w:rsid w:val="00DF2084"/>
    <w:rsid w:val="00DF5459"/>
    <w:rsid w:val="00E029E7"/>
    <w:rsid w:val="00E0782E"/>
    <w:rsid w:val="00E14699"/>
    <w:rsid w:val="00E267DA"/>
    <w:rsid w:val="00E27453"/>
    <w:rsid w:val="00E32E31"/>
    <w:rsid w:val="00E34231"/>
    <w:rsid w:val="00E34748"/>
    <w:rsid w:val="00E41005"/>
    <w:rsid w:val="00E50F61"/>
    <w:rsid w:val="00E6640B"/>
    <w:rsid w:val="00E66776"/>
    <w:rsid w:val="00E76480"/>
    <w:rsid w:val="00E87A10"/>
    <w:rsid w:val="00E92068"/>
    <w:rsid w:val="00E95ADC"/>
    <w:rsid w:val="00EA45B2"/>
    <w:rsid w:val="00EA6408"/>
    <w:rsid w:val="00EC61B4"/>
    <w:rsid w:val="00EE5089"/>
    <w:rsid w:val="00EF68C9"/>
    <w:rsid w:val="00F10555"/>
    <w:rsid w:val="00F13991"/>
    <w:rsid w:val="00F243B2"/>
    <w:rsid w:val="00F32C64"/>
    <w:rsid w:val="00F33C70"/>
    <w:rsid w:val="00F344A2"/>
    <w:rsid w:val="00F44413"/>
    <w:rsid w:val="00F567E9"/>
    <w:rsid w:val="00F67F96"/>
    <w:rsid w:val="00F83107"/>
    <w:rsid w:val="00F92CA5"/>
    <w:rsid w:val="00FA0363"/>
    <w:rsid w:val="00FA4962"/>
    <w:rsid w:val="00FA5788"/>
    <w:rsid w:val="00FA6526"/>
    <w:rsid w:val="00FB3EDC"/>
    <w:rsid w:val="00FB5A8C"/>
    <w:rsid w:val="00FB6ADA"/>
    <w:rsid w:val="00FB72FC"/>
    <w:rsid w:val="00FD146C"/>
    <w:rsid w:val="00FD2651"/>
    <w:rsid w:val="00FF447D"/>
    <w:rsid w:val="00FF4926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57E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AD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1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1DC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9451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1DC"/>
    <w:rPr>
      <w:rFonts w:eastAsiaTheme="minorEastAsia" w:cs="Times New Roman"/>
    </w:rPr>
  </w:style>
  <w:style w:type="character" w:customStyle="1" w:styleId="apple-converted-space">
    <w:name w:val="apple-converted-space"/>
    <w:basedOn w:val="DefaultParagraphFont"/>
    <w:rsid w:val="0078727B"/>
  </w:style>
  <w:style w:type="paragraph" w:styleId="ListParagraph">
    <w:name w:val="List Paragraph"/>
    <w:basedOn w:val="Normal"/>
    <w:uiPriority w:val="34"/>
    <w:qFormat/>
    <w:rsid w:val="00B75904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xxmsonormal">
    <w:name w:val="x_xmsonormal"/>
    <w:basedOn w:val="Normal"/>
    <w:rsid w:val="00B7590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796C23849C647BAEA44B23C217CB5" ma:contentTypeVersion="21" ma:contentTypeDescription="Create a new document." ma:contentTypeScope="" ma:versionID="cafd4f421bd0b6077a58e7148e38f0f5">
  <xsd:schema xmlns:xsd="http://www.w3.org/2001/XMLSchema" xmlns:xs="http://www.w3.org/2001/XMLSchema" xmlns:p="http://schemas.microsoft.com/office/2006/metadata/properties" xmlns:ns2="3638462e-9b8a-445f-9527-a602d95c7675" xmlns:ns3="6b17a3ce-684c-49d0-b801-a9ab55f10102" targetNamespace="http://schemas.microsoft.com/office/2006/metadata/properties" ma:root="true" ma:fieldsID="da485c8b3a57f60c77598be4a4405991" ns2:_="" ns3:_="">
    <xsd:import namespace="3638462e-9b8a-445f-9527-a602d95c7675"/>
    <xsd:import namespace="6b17a3ce-684c-49d0-b801-a9ab55f10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DocType" minOccurs="0"/>
                <xsd:element ref="ns2:Testcolum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462e-9b8a-445f-9527-a602d95c7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cType" ma:index="21" nillable="true" ma:displayName="Doc Type" ma:format="Dropdown" ma:internalName="DocType">
      <xsd:simpleType>
        <xsd:restriction base="dms:Choice">
          <xsd:enumeration value="Administrative"/>
          <xsd:enumeration value="Agt Contractor"/>
          <xsd:enumeration value="Agt misc"/>
          <xsd:enumeration value="Agt NDA"/>
          <xsd:enumeration value="Agt Settlements &amp; Releases"/>
          <xsd:enumeration value="CLE"/>
          <xsd:enumeration value="Correspondence &amp; Emails"/>
          <xsd:enumeration value="Discovery"/>
          <xsd:enumeration value="Invoice"/>
          <xsd:enumeration value="Memos &amp; Letters"/>
          <xsd:enumeration value="Misc"/>
          <xsd:enumeration value="Presentation"/>
          <xsd:enumeration value="Receipt"/>
          <xsd:enumeration value="Reference &amp; Notes"/>
          <xsd:enumeration value="Regulatory"/>
          <xsd:enumeration value="Releases"/>
          <xsd:enumeration value="Reports"/>
          <xsd:enumeration value="Research"/>
        </xsd:restriction>
      </xsd:simpleType>
    </xsd:element>
    <xsd:element name="Testcolumn" ma:index="22" nillable="true" ma:displayName="Draft or Final" ma:format="Dropdown" ma:internalName="Testcolumn">
      <xsd:simpleType>
        <xsd:union memberTypes="dms:Text">
          <xsd:simpleType>
            <xsd:restriction base="dms:Choice">
              <xsd:enumeration value="Draft"/>
              <xsd:enumeration value="Final"/>
            </xsd:restriction>
          </xsd:simpleType>
        </xsd:un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b3fc297-59b7-4dce-adfa-f654e45c77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7a3ce-684c-49d0-b801-a9ab55f1010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e9cea1a-9327-4bdb-b24c-cba09bf41b91}" ma:internalName="TaxCatchAll" ma:showField="CatchAllData" ma:web="6b17a3ce-684c-49d0-b801-a9ab55f101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38462e-9b8a-445f-9527-a602d95c7675">
      <Terms xmlns="http://schemas.microsoft.com/office/infopath/2007/PartnerControls"/>
    </lcf76f155ced4ddcb4097134ff3c332f>
    <TaxCatchAll xmlns="6b17a3ce-684c-49d0-b801-a9ab55f10102" xsi:nil="true"/>
    <Testcolumn xmlns="3638462e-9b8a-445f-9527-a602d95c7675" xsi:nil="true"/>
    <DocType xmlns="3638462e-9b8a-445f-9527-a602d95c7675" xsi:nil="true"/>
  </documentManagement>
</p:properties>
</file>

<file path=customXml/itemProps1.xml><?xml version="1.0" encoding="utf-8"?>
<ds:datastoreItem xmlns:ds="http://schemas.openxmlformats.org/officeDocument/2006/customXml" ds:itemID="{4772F2EC-6FCF-4F00-9392-FEEC43C1E4EF}"/>
</file>

<file path=customXml/itemProps2.xml><?xml version="1.0" encoding="utf-8"?>
<ds:datastoreItem xmlns:ds="http://schemas.openxmlformats.org/officeDocument/2006/customXml" ds:itemID="{9A738DF1-4BA4-466A-91B6-6A6AB0F4516F}"/>
</file>

<file path=customXml/itemProps3.xml><?xml version="1.0" encoding="utf-8"?>
<ds:datastoreItem xmlns:ds="http://schemas.openxmlformats.org/officeDocument/2006/customXml" ds:itemID="{95EE5B01-525B-4139-90EE-46493AA701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4253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2025-10-20T18:36:00Z</dcterms:created>
  <dcterms:modified xsi:type="dcterms:W3CDTF">2025-10-20T18:36:00Z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0x010100D23796C23849C647BAEA44B23C217CB5</vt:lpwstr>
  </property>
</Properties>
</file>